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color w:val="1e3a6e"/>
          <w:sz w:val="18"/>
          <w:szCs w:val="18"/>
        </w:rPr>
        <w:t xml:space="preserve">Заполните этот акт своими данными онлайн — за минуту, бесплатно:</w:t>
      </w:r>
    </w:p>
    <w:p>
      <w:pPr>
        <w:spacing w:after="40" w:before="0"/>
      </w:pPr>
      <w:hyperlink w:history="1" r:id="rIdv8d2rkrc90b1yfec5co6l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 </w:t>
      </w:r>
    </w:p>
    <w:p>
      <w:pPr>
        <w:spacing w:after="200" w:before="0"/>
        <w:jc w:val="center"/>
      </w:pPr>
      <w:r>
        <w:rPr>
          <w:b/>
          <w:bCs/>
          <w:sz w:val="28"/>
          <w:szCs w:val="28"/>
        </w:rPr>
        <w:t xml:space="preserve">Акт №7 выполненных работ</w:t>
      </w:r>
    </w:p>
    <w:p>
      <w:pPr>
        <w:spacing w:after="400" w:before="0"/>
      </w:pPr>
      <w:r>
        <w:rPr>
          <w:sz w:val="20"/>
          <w:szCs w:val="20"/>
        </w:rPr>
        <w:t xml:space="preserve">от 31 октября 2026 г.</w:t>
      </w:r>
    </w:p>
    <w:p>
      <w:pPr>
        <w:spacing w:after="40" w:before="0"/>
      </w:pPr>
      <w:r>
        <w:rPr>
          <w:sz w:val="20"/>
          <w:szCs w:val="20"/>
        </w:rPr>
        <w:t xml:space="preserve">Исполнитель: Иванова Анна Сергеевна, ИНН 123456780125</w:t>
      </w:r>
    </w:p>
    <w:p>
      <w:pPr>
        <w:spacing w:after="200" w:before="0"/>
      </w:pPr>
      <w:r>
        <w:rPr>
          <w:sz w:val="20"/>
          <w:szCs w:val="20"/>
        </w:rPr>
        <w:t xml:space="preserve">Заказчик: Кузнецов Олег Викторович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849"/>
        <w:gridCol w:w="2617"/>
      </w:tblGrid>
      <w:tr>
        <w:tc>
          <w:tcPr>
            <w:tcW w:type="dxa" w:w="7849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Наименование услуги</w:t>
            </w:r>
          </w:p>
        </w:tc>
        <w:tc>
          <w:tcPr>
            <w:tcW w:type="dxa" w:w="2617"/>
            <w:shd w:fill="eaf0f9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Покраска стен в два слоя, 40 кв. м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24 000,00 ₽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Укладка ламината с подложкой, 18 кв. м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16 200,00 ₽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Монтаж плинтуса, 22 пог. м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sz w:val="20"/>
                <w:szCs w:val="20"/>
              </w:rPr>
              <w:t xml:space="preserve">4 400,00 ₽</w:t>
            </w:r>
          </w:p>
        </w:tc>
      </w:tr>
      <w:tr>
        <w:tc>
          <w:tcPr>
            <w:tcW w:type="dxa" w:w="784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Итого</w:t>
            </w:r>
          </w:p>
        </w:tc>
        <w:tc>
          <w:tcPr>
            <w:tcW w:type="dxa" w:w="2617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before="0"/>
            </w:pPr>
            <w:r>
              <w:rPr>
                <w:b/>
                <w:bCs/>
                <w:sz w:val="20"/>
                <w:szCs w:val="20"/>
              </w:rPr>
              <w:t xml:space="preserve">44 600,00 ₽</w:t>
            </w:r>
          </w:p>
        </w:tc>
      </w:tr>
    </w:tbl>
    <w:p>
      <w:pPr>
        <w:spacing w:after="0" w:before="120"/>
      </w:pPr>
      <w:r>
        <w:rPr>
          <w:sz w:val="20"/>
          <w:szCs w:val="20"/>
        </w:rPr>
        <w:t xml:space="preserve">Всего оказано услуг на сумму 44 600,00 ₽ (Сорок четыре тысячи шестьсот рублей 00 копеек), НДС не облагается.</w:t>
      </w:r>
    </w:p>
    <w:p>
      <w:pPr>
        <w:spacing w:after="600" w:before="200"/>
      </w:pPr>
      <w:r>
        <w:rPr>
          <w:sz w:val="20"/>
          <w:szCs w:val="20"/>
        </w:rPr>
        <w:t xml:space="preserve">Услуги оказаны в полном объёме, заказчик претензий не имеет.</w:t>
      </w:r>
    </w:p>
    <w:p>
      <w:pPr>
        <w:spacing w:after="280" w:before="0"/>
      </w:pPr>
      <w:r>
        <w:rPr>
          <w:sz w:val="20"/>
          <w:szCs w:val="20"/>
        </w:rPr>
        <w:t xml:space="preserve">Исполнитель: _________________ / Иванова Анна Сергеевна /</w:t>
      </w:r>
    </w:p>
    <w:p>
      <w:pPr>
        <w:spacing w:after="40" w:before="0"/>
      </w:pPr>
      <w:r>
        <w:rPr>
          <w:sz w:val="20"/>
          <w:szCs w:val="20"/>
        </w:rPr>
        <w:t xml:space="preserve">Заказчик: _________________ / Кузнецов Олег Викторович /</w:t>
      </w:r>
    </w:p>
    <w:p>
      <w:pPr>
        <w:spacing w:after="80" w:before="360"/>
      </w:pPr>
      <w:r>
        <w:rPr>
          <w:b/>
          <w:bCs/>
          <w:sz w:val="20"/>
          <w:szCs w:val="20"/>
        </w:rPr>
        <w:t xml:space="preserve">Что понадобится дальше по этой сделке</w:t>
      </w:r>
    </w:p>
    <w:p>
      <w:pPr>
        <w:spacing w:after="40" w:before="0"/>
      </w:pPr>
      <w:r>
        <w:rPr>
          <w:sz w:val="18"/>
          <w:szCs w:val="18"/>
        </w:rPr>
        <w:t xml:space="preserve">Счёт на оплату: </w:t>
      </w:r>
      <w:hyperlink w:history="1" r:id="rIdp1g0ciatyy9busu3aeowl">
        <w:r>
          <w:rPr>
            <w:color w:val="1e3a6e"/>
            <w:sz w:val="18"/>
            <w:szCs w:val="18"/>
            <w:u w:val="single"/>
          </w:rPr>
          <w:t xml:space="preserve">samoblank.ru/schet-na-oplatu-samozanyatomu/</w:t>
        </w:r>
      </w:hyperlink>
    </w:p>
    <w:p>
      <w:pPr>
        <w:spacing w:after="40" w:before="0"/>
      </w:pPr>
      <w:r>
        <w:rPr>
          <w:sz w:val="18"/>
          <w:szCs w:val="18"/>
        </w:rPr>
        <w:t xml:space="preserve">Заполнить этот акт онлайн: </w:t>
      </w:r>
      <w:hyperlink w:history="1" r:id="rIdbgnxneykguttepbfc18pa">
        <w:r>
          <w:rPr>
            <w:color w:val="1e3a6e"/>
            <w:sz w:val="18"/>
            <w:szCs w:val="18"/>
            <w:u w:val="single"/>
          </w:rPr>
          <w:t xml:space="preserve">samoblank.ru/akt-vypolnennyh-rabot-samozanyatogo/</w:t>
        </w:r>
      </w:hyperlink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v8d2rkrc90b1yfec5co6l" Type="http://schemas.openxmlformats.org/officeDocument/2006/relationships/hyperlink" Target="https://samoblank.ru/akt-vypolnennyh-rabot-samozanyatogo/?utm_source=obrazec&amp;utm_medium=docx&amp;utm_campaign=obrazec-akta-vypolnennyh-rabot-samozanyatogo-remont&amp;utm_content=top#act-form" TargetMode="External"/><Relationship Id="rIdp1g0ciatyy9busu3aeowl" Type="http://schemas.openxmlformats.org/officeDocument/2006/relationships/hyperlink" Target="https://samoblank.ru/schet-na-oplatu-samozanyatomu/?utm_source=obrazec&amp;utm_medium=docx&amp;utm_campaign=obrazec-akta-vypolnennyh-rabot-samozanyatogo-remont&amp;utm_content=next#invoice-form" TargetMode="External"/><Relationship Id="rIdbgnxneykguttepbfc18pa" Type="http://schemas.openxmlformats.org/officeDocument/2006/relationships/hyperlink" Target="https://samoblank.ru/akt-vypolnennyh-rabot-samozanyatogo/?utm_source=obrazec&amp;utm_medium=docx&amp;utm_campaign=obrazec-akta-vypolnennyh-rabot-samozanyatogo-remont&amp;utm_content=end#act-form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акта выполненных работ самозанятого на ремонт квартиры — samoblank.ru</dc:title>
  <dc:creator>samoblank.ru</dc:creator>
  <cp:lastModifiedBy>Un-named</cp:lastModifiedBy>
  <cp:revision>1</cp:revision>
  <dcterms:created xsi:type="dcterms:W3CDTF">2026-10-10T16:10:25.860Z</dcterms:created>
  <dcterms:modified xsi:type="dcterms:W3CDTF">2026-10-10T16:10:25.860Z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